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5F" w:rsidRPr="001E4CEF" w:rsidRDefault="00DF1C5F" w:rsidP="00DF1C5F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FF2B11">
        <w:rPr>
          <w:rFonts w:eastAsia="Times New Roman" w:cs="Times New Roman"/>
          <w:b/>
          <w:sz w:val="28"/>
          <w:szCs w:val="28"/>
          <w:lang w:eastAsia="ar-SA"/>
        </w:rPr>
        <w:t>Umowa</w:t>
      </w:r>
      <w:r w:rsidRPr="001E4CEF">
        <w:rPr>
          <w:rFonts w:eastAsia="Times New Roman" w:cs="Times New Roman"/>
          <w:b/>
          <w:sz w:val="28"/>
          <w:szCs w:val="28"/>
          <w:lang w:eastAsia="ar-SA"/>
        </w:rPr>
        <w:t xml:space="preserve"> nr  </w:t>
      </w:r>
      <w:r w:rsidRPr="001E4CEF">
        <w:rPr>
          <w:rFonts w:eastAsia="Times New Roman" w:cs="Times New Roman"/>
          <w:b/>
          <w:szCs w:val="24"/>
          <w:lang w:eastAsia="ar-SA"/>
        </w:rPr>
        <w:t>………………..</w:t>
      </w: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1E4CEF">
        <w:rPr>
          <w:rFonts w:eastAsia="Times New Roman" w:cs="Times New Roman"/>
          <w:szCs w:val="24"/>
          <w:lang w:eastAsia="ar-SA"/>
        </w:rPr>
        <w:t xml:space="preserve">zawarta w dniu ………………….. r. w </w:t>
      </w:r>
      <w:r w:rsidR="00F949AB">
        <w:rPr>
          <w:rFonts w:eastAsia="Times New Roman" w:cs="Times New Roman"/>
          <w:szCs w:val="24"/>
          <w:lang w:eastAsia="ar-SA"/>
        </w:rPr>
        <w:t>Racławicach Śląskich</w:t>
      </w:r>
      <w:r w:rsidRPr="001E4CEF">
        <w:rPr>
          <w:rFonts w:eastAsia="Times New Roman" w:cs="Times New Roman"/>
          <w:szCs w:val="24"/>
          <w:lang w:eastAsia="ar-SA"/>
        </w:rPr>
        <w:t xml:space="preserve"> pomiędzy: </w:t>
      </w:r>
    </w:p>
    <w:p w:rsidR="00DF1C5F" w:rsidRPr="001E4CEF" w:rsidRDefault="00DF1C5F" w:rsidP="00DF1C5F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ar-SA"/>
        </w:rPr>
      </w:pPr>
      <w:r w:rsidRPr="001E4CEF">
        <w:rPr>
          <w:rFonts w:eastAsia="Times New Roman" w:cs="Times New Roman"/>
          <w:szCs w:val="24"/>
          <w:lang w:eastAsia="ar-SA"/>
        </w:rPr>
        <w:t>Powiatem Prudnickim ul. Kościuszki 76,</w:t>
      </w:r>
      <w:r w:rsidR="000665D7">
        <w:rPr>
          <w:rFonts w:eastAsia="Times New Roman" w:cs="Times New Roman"/>
          <w:szCs w:val="24"/>
          <w:lang w:eastAsia="ar-SA"/>
        </w:rPr>
        <w:t xml:space="preserve"> 48-200 Prudnik</w:t>
      </w:r>
      <w:r w:rsidRPr="001E4CEF">
        <w:rPr>
          <w:rFonts w:eastAsia="Times New Roman" w:cs="Times New Roman"/>
          <w:szCs w:val="24"/>
          <w:lang w:eastAsia="ar-SA"/>
        </w:rPr>
        <w:t xml:space="preserve"> </w:t>
      </w:r>
      <w:r w:rsidRPr="001E4CEF">
        <w:rPr>
          <w:rFonts w:eastAsia="Times New Roman" w:cs="Times New Roman"/>
          <w:bCs/>
          <w:iCs/>
          <w:szCs w:val="24"/>
          <w:lang w:eastAsia="ar-SA"/>
        </w:rPr>
        <w:t>NIP</w:t>
      </w:r>
      <w:r w:rsidRPr="001E4CEF">
        <w:rPr>
          <w:rFonts w:eastAsia="Times New Roman" w:cs="Times New Roman"/>
          <w:szCs w:val="24"/>
          <w:lang w:eastAsia="ar-SA"/>
        </w:rPr>
        <w:t xml:space="preserve"> 755-19-17-146</w:t>
      </w:r>
      <w:r w:rsidR="000665D7">
        <w:rPr>
          <w:rFonts w:eastAsia="Times New Roman" w:cs="Times New Roman"/>
          <w:szCs w:val="24"/>
          <w:lang w:eastAsia="ar-SA"/>
        </w:rPr>
        <w:t xml:space="preserve"> – Ośrodkiem Rehabilitacji i Opieki Psychiatrycznej w Racławicach Śląskich 48-250 Głogówek, Racławice Śląskie ul. Zwycięstwa 34, NIP:755-16-69-837, REGON: 531421609</w:t>
      </w:r>
    </w:p>
    <w:p w:rsidR="00DF1C5F" w:rsidRDefault="000665D7" w:rsidP="00DF1C5F">
      <w:pPr>
        <w:widowControl w:val="0"/>
        <w:spacing w:after="0"/>
        <w:ind w:right="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reprezentowanym przez:</w:t>
      </w:r>
    </w:p>
    <w:p w:rsidR="000665D7" w:rsidRPr="001E4CEF" w:rsidRDefault="000665D7" w:rsidP="00DF1C5F">
      <w:pPr>
        <w:widowControl w:val="0"/>
        <w:spacing w:after="0"/>
        <w:ind w:right="40"/>
        <w:jc w:val="both"/>
        <w:rPr>
          <w:rFonts w:eastAsia="Times New Roman" w:cs="Times New Roman"/>
          <w:szCs w:val="24"/>
        </w:rPr>
      </w:pPr>
    </w:p>
    <w:p w:rsidR="00DF1C5F" w:rsidRPr="001E4CEF" w:rsidRDefault="000665D7" w:rsidP="00DF1C5F">
      <w:pPr>
        <w:widowControl w:val="0"/>
        <w:spacing w:after="0"/>
        <w:ind w:right="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Annę </w:t>
      </w:r>
      <w:proofErr w:type="spellStart"/>
      <w:r>
        <w:rPr>
          <w:rFonts w:eastAsia="Times New Roman" w:cs="Times New Roman"/>
          <w:szCs w:val="24"/>
        </w:rPr>
        <w:t>Siemiginowską</w:t>
      </w:r>
      <w:proofErr w:type="spellEnd"/>
      <w:r>
        <w:rPr>
          <w:rFonts w:eastAsia="Times New Roman" w:cs="Times New Roman"/>
          <w:szCs w:val="24"/>
        </w:rPr>
        <w:t xml:space="preserve"> - Dyrektor</w:t>
      </w:r>
    </w:p>
    <w:p w:rsidR="000665D7" w:rsidRDefault="000665D7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1E4CEF">
        <w:rPr>
          <w:rFonts w:eastAsia="Times New Roman" w:cs="Times New Roman"/>
          <w:szCs w:val="24"/>
          <w:lang w:eastAsia="ar-SA"/>
        </w:rPr>
        <w:t>zwanym dalej „</w:t>
      </w:r>
      <w:r w:rsidRPr="001E4CEF">
        <w:rPr>
          <w:rFonts w:eastAsia="Times New Roman" w:cs="Times New Roman"/>
          <w:b/>
          <w:szCs w:val="24"/>
          <w:lang w:eastAsia="ar-SA"/>
        </w:rPr>
        <w:t>Zamawiającym</w:t>
      </w:r>
      <w:r w:rsidRPr="001E4CEF">
        <w:rPr>
          <w:rFonts w:eastAsia="Times New Roman" w:cs="Times New Roman"/>
          <w:szCs w:val="24"/>
          <w:lang w:eastAsia="ar-SA"/>
        </w:rPr>
        <w:t>”</w:t>
      </w: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1E4CEF">
        <w:rPr>
          <w:rFonts w:eastAsia="Times New Roman" w:cs="Times New Roman"/>
          <w:szCs w:val="24"/>
          <w:lang w:eastAsia="ar-SA"/>
        </w:rPr>
        <w:t>a fir</w:t>
      </w:r>
      <w:r>
        <w:rPr>
          <w:rFonts w:eastAsia="Times New Roman" w:cs="Times New Roman"/>
          <w:szCs w:val="24"/>
          <w:lang w:eastAsia="ar-SA"/>
        </w:rPr>
        <w:t>mą….</w:t>
      </w:r>
      <w:r w:rsidRPr="001E4CEF">
        <w:rPr>
          <w:rFonts w:eastAsia="Times New Roman" w:cs="Times New Roman"/>
          <w:szCs w:val="24"/>
          <w:lang w:eastAsia="ar-SA"/>
        </w:rPr>
        <w:t xml:space="preserve">……………………………………………………………………………………. </w:t>
      </w: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1E4CEF">
        <w:rPr>
          <w:rFonts w:eastAsia="Times New Roman" w:cs="Times New Roman"/>
          <w:szCs w:val="24"/>
          <w:lang w:eastAsia="ar-SA"/>
        </w:rPr>
        <w:t>zwaną w treści umowy „</w:t>
      </w:r>
      <w:r w:rsidRPr="001E4CEF">
        <w:rPr>
          <w:rFonts w:eastAsia="Times New Roman" w:cs="Times New Roman"/>
          <w:b/>
          <w:szCs w:val="24"/>
          <w:lang w:eastAsia="ar-SA"/>
        </w:rPr>
        <w:t>Wykonawcą</w:t>
      </w:r>
      <w:r w:rsidRPr="001E4CEF">
        <w:rPr>
          <w:rFonts w:eastAsia="Times New Roman" w:cs="Times New Roman"/>
          <w:szCs w:val="24"/>
          <w:lang w:eastAsia="ar-SA"/>
        </w:rPr>
        <w:t xml:space="preserve">”  </w:t>
      </w: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1E4CEF">
        <w:rPr>
          <w:rFonts w:eastAsia="Times New Roman" w:cs="Times New Roman"/>
          <w:szCs w:val="24"/>
          <w:lang w:eastAsia="ar-SA"/>
        </w:rPr>
        <w:t>zwanymi dalej łącznie „</w:t>
      </w:r>
      <w:r w:rsidRPr="001E4CEF">
        <w:rPr>
          <w:rFonts w:eastAsia="Times New Roman" w:cs="Times New Roman"/>
          <w:b/>
          <w:szCs w:val="24"/>
          <w:lang w:eastAsia="ar-SA"/>
        </w:rPr>
        <w:t>Stronami</w:t>
      </w:r>
      <w:r w:rsidRPr="001E4CEF">
        <w:rPr>
          <w:rFonts w:eastAsia="Times New Roman" w:cs="Times New Roman"/>
          <w:szCs w:val="24"/>
          <w:lang w:eastAsia="ar-SA"/>
        </w:rPr>
        <w:t>”</w:t>
      </w:r>
      <w:r>
        <w:rPr>
          <w:rFonts w:eastAsia="Times New Roman" w:cs="Times New Roman"/>
          <w:szCs w:val="24"/>
          <w:lang w:eastAsia="ar-SA"/>
        </w:rPr>
        <w:t>, a osobno „Stroną”</w:t>
      </w:r>
    </w:p>
    <w:p w:rsidR="00DF1C5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DF1C5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1E4CEF">
        <w:rPr>
          <w:rFonts w:eastAsia="Times New Roman" w:cs="Times New Roman"/>
          <w:szCs w:val="24"/>
          <w:lang w:eastAsia="ar-SA"/>
        </w:rPr>
        <w:t>w wyniku wyboru oferty najkorzystniejszej została zawarta umowa o następującej treści:</w:t>
      </w: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DF1C5F" w:rsidRPr="001E4CEF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u w:val="single"/>
          <w:lang w:eastAsia="ar-SA"/>
        </w:rPr>
      </w:pPr>
    </w:p>
    <w:p w:rsidR="00DF1C5F" w:rsidRPr="00664F74" w:rsidRDefault="00DF1C5F" w:rsidP="00DF1C5F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664F74">
        <w:rPr>
          <w:rFonts w:eastAsia="Times New Roman" w:cs="Times New Roman"/>
          <w:szCs w:val="24"/>
          <w:lang w:eastAsia="ar-SA"/>
        </w:rPr>
        <w:t>§1</w:t>
      </w:r>
    </w:p>
    <w:p w:rsidR="00DF1C5F" w:rsidRPr="00E93ED4" w:rsidRDefault="00DF1C5F" w:rsidP="00DF1C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4"/>
        </w:rPr>
      </w:pPr>
      <w:r w:rsidRPr="00E93ED4">
        <w:rPr>
          <w:rFonts w:eastAsia="Times New Roman" w:cs="Times New Roman"/>
          <w:szCs w:val="24"/>
          <w:lang w:eastAsia="ar-SA"/>
        </w:rPr>
        <w:t xml:space="preserve">Zamawiający zleca, a Wykonawca przyjmuje do realizacji wykonanie zamówienia publicznego – </w:t>
      </w:r>
      <w:r w:rsidR="000665D7">
        <w:rPr>
          <w:rFonts w:eastAsia="Times New Roman" w:cs="Times New Roman"/>
          <w:szCs w:val="24"/>
          <w:lang w:eastAsia="ar-SA"/>
        </w:rPr>
        <w:t xml:space="preserve">„Roboty budowlane polegające na montażu dachowej klapy oddymiającej </w:t>
      </w:r>
      <w:r w:rsidR="00B02E23">
        <w:rPr>
          <w:rFonts w:eastAsia="Times New Roman" w:cs="Times New Roman"/>
          <w:szCs w:val="24"/>
          <w:lang w:eastAsia="ar-SA"/>
        </w:rPr>
        <w:t xml:space="preserve">               </w:t>
      </w:r>
      <w:r w:rsidR="000665D7">
        <w:rPr>
          <w:rFonts w:eastAsia="Times New Roman" w:cs="Times New Roman"/>
          <w:szCs w:val="24"/>
          <w:lang w:eastAsia="ar-SA"/>
        </w:rPr>
        <w:t xml:space="preserve">i montażu wentylatora napowietrzającego w budynku Ośrodka Rehabilitacji i Opieki Psychiatrycznej w Racławicach Śląskich” w zakresie szczegółowo określonym w Ofercie </w:t>
      </w:r>
      <w:r w:rsidR="00B02E23">
        <w:rPr>
          <w:rFonts w:eastAsia="Times New Roman" w:cs="Times New Roman"/>
          <w:szCs w:val="24"/>
          <w:lang w:eastAsia="ar-SA"/>
        </w:rPr>
        <w:t xml:space="preserve">     </w:t>
      </w:r>
      <w:r w:rsidR="000665D7">
        <w:rPr>
          <w:rFonts w:eastAsia="Times New Roman" w:cs="Times New Roman"/>
          <w:szCs w:val="24"/>
          <w:lang w:eastAsia="ar-SA"/>
        </w:rPr>
        <w:t>i dokumentacji projektowej, stanowiącej integralną część umowy.</w:t>
      </w:r>
    </w:p>
    <w:p w:rsidR="0019625C" w:rsidRDefault="0019625C" w:rsidP="00DF1C5F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DF1C5F" w:rsidRPr="00664F74" w:rsidRDefault="00DF1C5F" w:rsidP="00DF1C5F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664F74">
        <w:rPr>
          <w:rFonts w:eastAsia="Times New Roman" w:cs="Times New Roman"/>
          <w:szCs w:val="24"/>
          <w:lang w:eastAsia="ar-SA"/>
        </w:rPr>
        <w:t>§2</w:t>
      </w:r>
    </w:p>
    <w:p w:rsidR="0019625C" w:rsidRDefault="00DF1C5F" w:rsidP="00DF1C5F">
      <w:p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ar-SA"/>
        </w:rPr>
      </w:pPr>
      <w:r w:rsidRPr="001E4CEF">
        <w:rPr>
          <w:rFonts w:eastAsia="Times New Roman" w:cs="Times New Roman"/>
          <w:bCs/>
          <w:szCs w:val="24"/>
          <w:lang w:eastAsia="ar-SA"/>
        </w:rPr>
        <w:t xml:space="preserve">1.Wykonawca zobowiązuje się </w:t>
      </w:r>
      <w:r w:rsidR="0019625C">
        <w:rPr>
          <w:rFonts w:eastAsia="Times New Roman" w:cs="Times New Roman"/>
          <w:bCs/>
          <w:szCs w:val="24"/>
          <w:lang w:eastAsia="ar-SA"/>
        </w:rPr>
        <w:t>wykonywać przedmiot umowy z należytą starannością.</w:t>
      </w:r>
    </w:p>
    <w:p w:rsidR="0019625C" w:rsidRDefault="0019625C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Cs/>
          <w:szCs w:val="24"/>
          <w:lang w:eastAsia="ar-SA"/>
        </w:rPr>
        <w:t xml:space="preserve">2. Dostarczony sprzęt i urządzenia, o których mowa w </w:t>
      </w:r>
      <w:r w:rsidR="00DF1C5F" w:rsidRPr="001E4CEF">
        <w:rPr>
          <w:rFonts w:eastAsia="Times New Roman" w:cs="Times New Roman"/>
          <w:bCs/>
          <w:szCs w:val="24"/>
          <w:lang w:eastAsia="ar-SA"/>
        </w:rPr>
        <w:t>§ 1</w:t>
      </w:r>
      <w:r w:rsidR="00DF1C5F" w:rsidRPr="001E4CEF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będą fabrycznie nowe i będą posiadały gwarancję producenta obejmującą okres nie krótszy niż 2 lata, licząc od daty sprzedaży.</w:t>
      </w:r>
    </w:p>
    <w:p w:rsidR="0019625C" w:rsidRDefault="0019625C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3. Wykonawca udziela Zamawiającemu rękojmi i gwarancji jakości wykonania przedmiotu umowy na okres 2 lat od dnia odbioru końcowego przedmiotu umowy.</w:t>
      </w:r>
    </w:p>
    <w:p w:rsidR="00666DA8" w:rsidRDefault="0019625C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4. Niniejsza umowa stanowi dokument gwarancyjny bez konieczności składania dodatkowego dokumentu na okoliczność udzielenia gwarancji.</w:t>
      </w:r>
    </w:p>
    <w:p w:rsidR="00666DA8" w:rsidRDefault="00666DA8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5. Wykonawca odpowiada za wady w wykonaniu przedmiotu umowy również po okresie rękojmi i gwarancji, jeżeli Zamawiający zawiadomi Wykonawcę o wadzie przed upływem okresu rękojmi i gwarancji.</w:t>
      </w:r>
    </w:p>
    <w:p w:rsidR="00666DA8" w:rsidRDefault="00666DA8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6. W okresie rękojmi i gwarancji Wykonawca zobowiązuje się do bezpłatnego usunięcia wad w terminie:</w:t>
      </w:r>
    </w:p>
    <w:p w:rsidR="00666DA8" w:rsidRDefault="00666DA8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  1)  4 dni licząc od daty spisania protokołu z przeglądu gwarancyjnego, w trakcie którego stwierdzono wady – jeżeli wada uniemożliwia użytkowanie przedmiotu gwarancji zgodnie </w:t>
      </w:r>
      <w:r w:rsidR="00B02E23">
        <w:rPr>
          <w:rFonts w:eastAsia="Times New Roman" w:cs="Times New Roman"/>
          <w:szCs w:val="24"/>
          <w:lang w:eastAsia="ar-SA"/>
        </w:rPr>
        <w:t xml:space="preserve">                      </w:t>
      </w:r>
      <w:r>
        <w:rPr>
          <w:rFonts w:eastAsia="Times New Roman" w:cs="Times New Roman"/>
          <w:szCs w:val="24"/>
          <w:lang w:eastAsia="ar-SA"/>
        </w:rPr>
        <w:t>z obowiązującymi przepisami,</w:t>
      </w:r>
    </w:p>
    <w:p w:rsidR="00666DA8" w:rsidRDefault="00666DA8" w:rsidP="00DF1C5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  2) 14 dni licząc od daty spisania protokołu z przeglądu gwarancyjnego, w trakcie którego stwierdzono wady – w pozostałych przypadkach.</w:t>
      </w:r>
    </w:p>
    <w:p w:rsidR="00DF1C5F" w:rsidRPr="001E4CEF" w:rsidRDefault="00666DA8" w:rsidP="00666DA8">
      <w:pPr>
        <w:suppressAutoHyphens/>
        <w:spacing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  <w:lang w:eastAsia="ar-SA"/>
        </w:rPr>
        <w:t xml:space="preserve">7. Zamawiający ma prawo dochodzić uprawnień z tytułu rękojmi za wady, niezależnie </w:t>
      </w:r>
      <w:r w:rsidR="00B02E23">
        <w:rPr>
          <w:rFonts w:eastAsia="Times New Roman" w:cs="Times New Roman"/>
          <w:szCs w:val="24"/>
          <w:lang w:eastAsia="ar-SA"/>
        </w:rPr>
        <w:t xml:space="preserve">                         </w:t>
      </w:r>
      <w:r>
        <w:rPr>
          <w:rFonts w:eastAsia="Times New Roman" w:cs="Times New Roman"/>
          <w:szCs w:val="24"/>
          <w:lang w:eastAsia="ar-SA"/>
        </w:rPr>
        <w:t>od uprawnień wynikających z gwarancji.</w:t>
      </w:r>
      <w:r w:rsidR="00DF1C5F" w:rsidRPr="001E4CEF">
        <w:rPr>
          <w:rFonts w:eastAsia="Times New Roman" w:cs="Times New Roman"/>
          <w:bCs/>
          <w:szCs w:val="24"/>
        </w:rPr>
        <w:t xml:space="preserve"> </w:t>
      </w:r>
    </w:p>
    <w:p w:rsidR="00666DA8" w:rsidRDefault="00666DA8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</w:p>
    <w:p w:rsidR="00666DA8" w:rsidRDefault="00666DA8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</w:p>
    <w:p w:rsidR="00DF1C5F" w:rsidRPr="001E4CEF" w:rsidRDefault="00DF1C5F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lastRenderedPageBreak/>
        <w:t>§ 3</w:t>
      </w: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146116">
        <w:rPr>
          <w:rFonts w:eastAsia="Times New Roman" w:cs="Times New Roman"/>
          <w:bCs/>
          <w:szCs w:val="24"/>
        </w:rPr>
        <w:t>1.Wykonawca zobowiązuje się do wykonania całości przedmiotu Umowy w terminie</w:t>
      </w:r>
      <w:r w:rsidRPr="00146116">
        <w:rPr>
          <w:rFonts w:eastAsia="Times New Roman" w:cs="Times New Roman"/>
          <w:bCs/>
          <w:szCs w:val="24"/>
          <w:lang w:eastAsia="ar-SA"/>
        </w:rPr>
        <w:t xml:space="preserve"> </w:t>
      </w:r>
      <w:r w:rsidR="00B02E23">
        <w:rPr>
          <w:rFonts w:eastAsia="Times New Roman" w:cs="Times New Roman"/>
          <w:bCs/>
          <w:szCs w:val="24"/>
          <w:lang w:eastAsia="ar-SA"/>
        </w:rPr>
        <w:t xml:space="preserve">                 </w:t>
      </w:r>
      <w:r w:rsidRPr="00EA3EB4">
        <w:rPr>
          <w:rFonts w:eastAsia="Times New Roman" w:cs="Times New Roman"/>
          <w:szCs w:val="24"/>
        </w:rPr>
        <w:t xml:space="preserve">do </w:t>
      </w:r>
      <w:r w:rsidR="006F19BF">
        <w:rPr>
          <w:rFonts w:eastAsia="Times New Roman" w:cs="Times New Roman"/>
          <w:szCs w:val="24"/>
        </w:rPr>
        <w:t>1</w:t>
      </w:r>
      <w:r w:rsidR="00460F59">
        <w:rPr>
          <w:rFonts w:eastAsia="Times New Roman" w:cs="Times New Roman"/>
          <w:szCs w:val="24"/>
        </w:rPr>
        <w:t>0</w:t>
      </w:r>
      <w:bookmarkStart w:id="0" w:name="_GoBack"/>
      <w:bookmarkEnd w:id="0"/>
      <w:r w:rsidR="006F19BF">
        <w:rPr>
          <w:rFonts w:eastAsia="Times New Roman" w:cs="Times New Roman"/>
          <w:szCs w:val="24"/>
        </w:rPr>
        <w:t xml:space="preserve"> grudnia</w:t>
      </w:r>
      <w:r w:rsidRPr="00EA3EB4">
        <w:rPr>
          <w:rFonts w:eastAsia="Times New Roman" w:cs="Times New Roman"/>
          <w:szCs w:val="24"/>
        </w:rPr>
        <w:t xml:space="preserve"> 2019 r.</w:t>
      </w:r>
    </w:p>
    <w:p w:rsidR="006F19BF" w:rsidRDefault="00DF1C5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t xml:space="preserve">2.Wykonawca </w:t>
      </w:r>
      <w:r w:rsidR="006F19BF">
        <w:rPr>
          <w:rFonts w:eastAsia="Times New Roman" w:cs="Times New Roman"/>
          <w:bCs/>
          <w:szCs w:val="24"/>
        </w:rPr>
        <w:t xml:space="preserve">zgłosi Zamawiającemu gotowość do odbioru końcowego przedmiotu umowy </w:t>
      </w:r>
      <w:r w:rsidR="00B02E23">
        <w:rPr>
          <w:rFonts w:eastAsia="Times New Roman" w:cs="Times New Roman"/>
          <w:bCs/>
          <w:szCs w:val="24"/>
        </w:rPr>
        <w:t xml:space="preserve">              </w:t>
      </w:r>
      <w:r w:rsidR="006F19BF">
        <w:rPr>
          <w:rFonts w:eastAsia="Times New Roman" w:cs="Times New Roman"/>
          <w:bCs/>
          <w:szCs w:val="24"/>
        </w:rPr>
        <w:t>na 5 dni przed jej zakończeniem, pisemnie bezpośrednio w siedzibie Zamawiającego.</w:t>
      </w:r>
    </w:p>
    <w:p w:rsidR="006F19BF" w:rsidRDefault="006F19B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3. Zamawiający wyznaczy i rozpocznie czynności odbioru końcowego przedmiotu umowy </w:t>
      </w:r>
      <w:r w:rsidR="00B02E23">
        <w:rPr>
          <w:rFonts w:eastAsia="Times New Roman" w:cs="Times New Roman"/>
          <w:bCs/>
          <w:szCs w:val="24"/>
        </w:rPr>
        <w:t xml:space="preserve">                 </w:t>
      </w:r>
      <w:r>
        <w:rPr>
          <w:rFonts w:eastAsia="Times New Roman" w:cs="Times New Roman"/>
          <w:bCs/>
          <w:szCs w:val="24"/>
        </w:rPr>
        <w:t>w terminie 1 dnia roboczego od daty zawiadomienia go o osiągnięciu gotowości do odbioru końcowego.</w:t>
      </w:r>
    </w:p>
    <w:p w:rsidR="006F19BF" w:rsidRDefault="006F19B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4. Potwierdzeniem należytego wykonania całości przedmiotu Umowy przez Wykonawcę będzie podpisany przez Strony bez zastrzeżeń protokół odbioru. Nie wyłącza </w:t>
      </w:r>
      <w:r w:rsidR="00B02E23">
        <w:rPr>
          <w:rFonts w:eastAsia="Times New Roman" w:cs="Times New Roman"/>
          <w:bCs/>
          <w:szCs w:val="24"/>
        </w:rPr>
        <w:t xml:space="preserve">                                              </w:t>
      </w:r>
      <w:r>
        <w:rPr>
          <w:rFonts w:eastAsia="Times New Roman" w:cs="Times New Roman"/>
          <w:bCs/>
          <w:szCs w:val="24"/>
        </w:rPr>
        <w:t>to odpowiedzialności Wykonawcy z tytułu rękojmi i gwarancji udzielonej na wykonany przedmiot Umowy.</w:t>
      </w:r>
    </w:p>
    <w:p w:rsidR="00DF1C5F" w:rsidRDefault="00DF1C5F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t>§ 4</w:t>
      </w:r>
      <w:r w:rsidRPr="001E4CEF">
        <w:rPr>
          <w:rFonts w:eastAsia="Times New Roman" w:cs="Times New Roman"/>
          <w:szCs w:val="24"/>
        </w:rPr>
        <w:t xml:space="preserve"> </w:t>
      </w:r>
    </w:p>
    <w:p w:rsidR="00DF1C5F" w:rsidRPr="00170A2E" w:rsidRDefault="006F19BF" w:rsidP="00DF1C5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Cs/>
          <w:szCs w:val="24"/>
        </w:rPr>
        <w:t>1</w:t>
      </w:r>
      <w:r w:rsidR="00DF1C5F" w:rsidRPr="00170A2E">
        <w:rPr>
          <w:rFonts w:eastAsia="Times New Roman" w:cs="Times New Roman"/>
          <w:bCs/>
          <w:szCs w:val="24"/>
        </w:rPr>
        <w:t>.</w:t>
      </w:r>
      <w:r w:rsidR="00DF1C5F" w:rsidRPr="00170A2E">
        <w:rPr>
          <w:rFonts w:eastAsia="Times New Roman" w:cs="Times New Roman"/>
          <w:szCs w:val="24"/>
        </w:rPr>
        <w:t xml:space="preserve"> Za wykonanie całości zamówienia Wykonawca otrzyma wynagrodzenie w łącznej kwocie </w:t>
      </w:r>
      <w:r w:rsidR="00DF1C5F" w:rsidRPr="00170A2E">
        <w:rPr>
          <w:rFonts w:eastAsia="Times New Roman" w:cs="Times New Roman"/>
          <w:color w:val="000000"/>
          <w:szCs w:val="24"/>
        </w:rPr>
        <w:t>…………………… zł brutto (słownie  ……………………… ..……… ………………….)</w:t>
      </w: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t xml:space="preserve">2.Wynagrodzenie przedmiotu </w:t>
      </w:r>
      <w:r>
        <w:rPr>
          <w:rFonts w:eastAsia="Times New Roman" w:cs="Times New Roman"/>
          <w:bCs/>
          <w:szCs w:val="24"/>
        </w:rPr>
        <w:t>U</w:t>
      </w:r>
      <w:r w:rsidRPr="001E4CEF">
        <w:rPr>
          <w:rFonts w:eastAsia="Times New Roman" w:cs="Times New Roman"/>
          <w:bCs/>
          <w:szCs w:val="24"/>
        </w:rPr>
        <w:t xml:space="preserve">mowy określone w ust. 1 zawiera wszelkie koszty związane     </w:t>
      </w:r>
      <w:r>
        <w:rPr>
          <w:rFonts w:eastAsia="Times New Roman" w:cs="Times New Roman"/>
          <w:bCs/>
          <w:szCs w:val="24"/>
        </w:rPr>
        <w:t xml:space="preserve"> </w:t>
      </w:r>
      <w:r w:rsidRPr="001E4CEF">
        <w:rPr>
          <w:rFonts w:eastAsia="Times New Roman" w:cs="Times New Roman"/>
          <w:bCs/>
          <w:szCs w:val="24"/>
        </w:rPr>
        <w:t xml:space="preserve">z realizacją przedmiotu </w:t>
      </w:r>
      <w:r>
        <w:rPr>
          <w:rFonts w:eastAsia="Times New Roman" w:cs="Times New Roman"/>
          <w:bCs/>
          <w:szCs w:val="24"/>
        </w:rPr>
        <w:t>U</w:t>
      </w:r>
      <w:r w:rsidRPr="001E4CEF">
        <w:rPr>
          <w:rFonts w:eastAsia="Times New Roman" w:cs="Times New Roman"/>
          <w:bCs/>
          <w:szCs w:val="24"/>
        </w:rPr>
        <w:t>mowy</w:t>
      </w:r>
      <w:r>
        <w:rPr>
          <w:rFonts w:eastAsia="Times New Roman" w:cs="Times New Roman"/>
          <w:bCs/>
          <w:szCs w:val="24"/>
        </w:rPr>
        <w:t>,</w:t>
      </w:r>
      <w:r w:rsidRPr="001E4CEF">
        <w:rPr>
          <w:rFonts w:eastAsia="Times New Roman" w:cs="Times New Roman"/>
          <w:bCs/>
          <w:szCs w:val="24"/>
        </w:rPr>
        <w:t xml:space="preserve"> tj. podatek VAT, koszty dostarczenia</w:t>
      </w:r>
      <w:r>
        <w:rPr>
          <w:rFonts w:eastAsia="Times New Roman" w:cs="Times New Roman"/>
          <w:bCs/>
          <w:szCs w:val="24"/>
        </w:rPr>
        <w:t xml:space="preserve"> i montażu </w:t>
      </w:r>
      <w:r w:rsidRPr="001E4CEF">
        <w:rPr>
          <w:rFonts w:eastAsia="Times New Roman" w:cs="Times New Roman"/>
          <w:bCs/>
          <w:szCs w:val="24"/>
        </w:rPr>
        <w:t>przedmiotu</w:t>
      </w:r>
      <w:r>
        <w:rPr>
          <w:rFonts w:eastAsia="Times New Roman" w:cs="Times New Roman"/>
          <w:bCs/>
          <w:szCs w:val="24"/>
        </w:rPr>
        <w:t xml:space="preserve"> Umowy,  a także wszelkie </w:t>
      </w:r>
      <w:r w:rsidRPr="001E4CEF">
        <w:rPr>
          <w:rFonts w:eastAsia="Times New Roman" w:cs="Times New Roman"/>
          <w:bCs/>
          <w:szCs w:val="24"/>
        </w:rPr>
        <w:t>inne koszty związane z realizacją przedmiotu zamówienia</w:t>
      </w:r>
      <w:r>
        <w:rPr>
          <w:rFonts w:eastAsia="Times New Roman" w:cs="Times New Roman"/>
          <w:bCs/>
          <w:szCs w:val="24"/>
        </w:rPr>
        <w:t>.</w:t>
      </w: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t xml:space="preserve">3. </w:t>
      </w:r>
      <w:r w:rsidRPr="001E4CEF">
        <w:rPr>
          <w:rFonts w:eastAsia="Times New Roman" w:cs="Times New Roman"/>
          <w:szCs w:val="24"/>
        </w:rPr>
        <w:t xml:space="preserve">Ryzyko i odpowiedzialność z tytułu oszacowania wszystkich kosztów i wydatków związanych z realizacją </w:t>
      </w:r>
      <w:r>
        <w:rPr>
          <w:rFonts w:eastAsia="Times New Roman" w:cs="Times New Roman"/>
          <w:szCs w:val="24"/>
        </w:rPr>
        <w:t>U</w:t>
      </w:r>
      <w:r w:rsidRPr="001E4CEF">
        <w:rPr>
          <w:rFonts w:eastAsia="Times New Roman" w:cs="Times New Roman"/>
          <w:szCs w:val="24"/>
        </w:rPr>
        <w:t xml:space="preserve">mowy objętych powyższym wynagrodzeniem ryczałtowym, </w:t>
      </w:r>
      <w:r w:rsidR="00B02E23">
        <w:rPr>
          <w:rFonts w:eastAsia="Times New Roman" w:cs="Times New Roman"/>
          <w:szCs w:val="24"/>
        </w:rPr>
        <w:t xml:space="preserve">                       </w:t>
      </w:r>
      <w:r w:rsidRPr="001E4CEF">
        <w:rPr>
          <w:rFonts w:eastAsia="Times New Roman" w:cs="Times New Roman"/>
          <w:szCs w:val="24"/>
        </w:rPr>
        <w:t>jak również oddziaływanie innych czynników mogących mieć wpływ na koszty i wydatki ponosi Wykonawca. Ewentualne niedoszacowanie, pominięcie, zmiana cen nie może być podstawą do żądania zmiany wynagrodzenia.</w:t>
      </w:r>
    </w:p>
    <w:p w:rsidR="00DF1C5F" w:rsidRDefault="00DF1C5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:rsidR="00DF1C5F" w:rsidRPr="001E4CEF" w:rsidRDefault="00DF1C5F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t xml:space="preserve">§ </w:t>
      </w:r>
      <w:r w:rsidR="006F19BF">
        <w:rPr>
          <w:rFonts w:eastAsia="Times New Roman" w:cs="Times New Roman"/>
          <w:bCs/>
          <w:szCs w:val="24"/>
        </w:rPr>
        <w:t>5</w:t>
      </w: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t xml:space="preserve">1.Płatność wynagrodzenia, o którym mowa w § </w:t>
      </w:r>
      <w:r w:rsidR="006F19BF">
        <w:rPr>
          <w:rFonts w:eastAsia="Times New Roman" w:cs="Times New Roman"/>
          <w:bCs/>
          <w:szCs w:val="24"/>
        </w:rPr>
        <w:t>4</w:t>
      </w:r>
      <w:r w:rsidRPr="001E4CEF">
        <w:rPr>
          <w:rFonts w:eastAsia="Times New Roman" w:cs="Times New Roman"/>
          <w:bCs/>
          <w:szCs w:val="24"/>
        </w:rPr>
        <w:t xml:space="preserve"> ust. 1 Umowy nastąpi na podstawie faktury wystawionej przez Wykonawcę po dokonanym odbiorze przez Zamawiającego całości przedmiotu umowy bez zastrzeżeń.</w:t>
      </w:r>
    </w:p>
    <w:p w:rsidR="00DF1C5F" w:rsidRDefault="00DF1C5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t xml:space="preserve">2.Zamawiający zobowiązuje się do zapłaty wynagrodzenia w ciągu </w:t>
      </w:r>
      <w:r>
        <w:rPr>
          <w:rFonts w:eastAsia="Times New Roman" w:cs="Times New Roman"/>
          <w:bCs/>
          <w:szCs w:val="24"/>
        </w:rPr>
        <w:t>14</w:t>
      </w:r>
      <w:r w:rsidRPr="001E4CEF">
        <w:rPr>
          <w:rFonts w:eastAsia="Times New Roman" w:cs="Times New Roman"/>
          <w:bCs/>
          <w:szCs w:val="24"/>
        </w:rPr>
        <w:t xml:space="preserve"> dni od daty doręczenia Zamawiającemu prawidłowo wystawionej faktury VAT przez Wykonawcę, w formie przelew</w:t>
      </w:r>
      <w:r>
        <w:rPr>
          <w:rFonts w:eastAsia="Times New Roman" w:cs="Times New Roman"/>
          <w:bCs/>
          <w:szCs w:val="24"/>
        </w:rPr>
        <w:t>u na rachunek bankowy Wykonawcy.</w:t>
      </w:r>
    </w:p>
    <w:p w:rsidR="00DF1C5F" w:rsidRPr="00F939C3" w:rsidRDefault="00DF1C5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F939C3">
        <w:rPr>
          <w:rFonts w:eastAsia="Times New Roman" w:cs="Times New Roman"/>
          <w:bCs/>
          <w:szCs w:val="24"/>
        </w:rPr>
        <w:t xml:space="preserve">3. Wykonawca może przesłać za pośrednictwem Platformy Elektronicznego Fakturowania ustrukturyzowaną fakturę elektroniczną zgodnie z art. 4 ustawy z dnia 9 listopada 2018 r. </w:t>
      </w:r>
      <w:r>
        <w:rPr>
          <w:rFonts w:eastAsia="Times New Roman" w:cs="Times New Roman"/>
          <w:bCs/>
          <w:szCs w:val="24"/>
        </w:rPr>
        <w:t xml:space="preserve">                         </w:t>
      </w:r>
      <w:r w:rsidRPr="00F939C3">
        <w:rPr>
          <w:rFonts w:eastAsia="Times New Roman" w:cs="Times New Roman"/>
          <w:bCs/>
          <w:szCs w:val="24"/>
        </w:rPr>
        <w:t xml:space="preserve">o </w:t>
      </w:r>
      <w:r>
        <w:rPr>
          <w:rFonts w:eastAsia="Times New Roman" w:cs="Times New Roman"/>
          <w:bCs/>
          <w:szCs w:val="24"/>
        </w:rPr>
        <w:t>E</w:t>
      </w:r>
      <w:r w:rsidRPr="00F939C3">
        <w:rPr>
          <w:rFonts w:eastAsia="Times New Roman" w:cs="Times New Roman"/>
          <w:bCs/>
          <w:szCs w:val="24"/>
        </w:rPr>
        <w:t>lektronicznym fakturowaniu w zamówieniach publicznych, koncesjach na roboty budowlane lub usługi oraz partnerstwie publiczno-prywatnym (Dz. U. poz. 2191).</w:t>
      </w: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4</w:t>
      </w:r>
      <w:r w:rsidRPr="001E4CEF">
        <w:rPr>
          <w:rFonts w:eastAsia="Times New Roman" w:cs="Times New Roman"/>
          <w:bCs/>
          <w:szCs w:val="24"/>
        </w:rPr>
        <w:t>.Za dzień zapłaty wynagrodzenia, o którym mowa w ust. 2 uznaje się datę obciążenia rachunku bankowego Zamawiającego.</w:t>
      </w:r>
    </w:p>
    <w:p w:rsidR="00DF1C5F" w:rsidRDefault="00DF1C5F" w:rsidP="00DF1C5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5</w:t>
      </w:r>
      <w:r w:rsidRPr="001E4CEF">
        <w:rPr>
          <w:rFonts w:eastAsia="Times New Roman" w:cs="Times New Roman"/>
          <w:bCs/>
          <w:szCs w:val="24"/>
        </w:rPr>
        <w:t>.</w:t>
      </w:r>
      <w:r w:rsidRPr="001E4CEF">
        <w:rPr>
          <w:rFonts w:eastAsia="Times New Roman" w:cs="Times New Roman"/>
          <w:szCs w:val="24"/>
        </w:rPr>
        <w:t xml:space="preserve">Wykonawca  oświadcza, że jest podatnikiem podatku VAT, uprawnionym do wystawiania faktury VAT. </w:t>
      </w:r>
    </w:p>
    <w:p w:rsidR="00DF1C5F" w:rsidRDefault="00DF1C5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6. </w:t>
      </w:r>
      <w:r w:rsidR="006F19BF">
        <w:rPr>
          <w:rFonts w:eastAsia="Times New Roman" w:cs="Times New Roman"/>
          <w:bCs/>
          <w:szCs w:val="24"/>
        </w:rPr>
        <w:t xml:space="preserve">Nabywcą (na fakturze) </w:t>
      </w:r>
      <w:r w:rsidRPr="001E206E">
        <w:rPr>
          <w:rFonts w:eastAsia="Times New Roman" w:cs="Times New Roman"/>
          <w:bCs/>
          <w:szCs w:val="24"/>
        </w:rPr>
        <w:t>jest Powiat Prudnicki, ul. Kościuszki 76, 48-200 Prudnik</w:t>
      </w:r>
      <w:r w:rsidR="006F19BF">
        <w:rPr>
          <w:rFonts w:eastAsia="Times New Roman" w:cs="Times New Roman"/>
          <w:bCs/>
          <w:szCs w:val="24"/>
        </w:rPr>
        <w:t>, NIP: 7551917146</w:t>
      </w:r>
      <w:r w:rsidRPr="001E206E">
        <w:rPr>
          <w:rFonts w:eastAsia="Times New Roman" w:cs="Times New Roman"/>
          <w:bCs/>
          <w:szCs w:val="24"/>
        </w:rPr>
        <w:t xml:space="preserve">. </w:t>
      </w:r>
    </w:p>
    <w:p w:rsidR="006F19BF" w:rsidRDefault="006F19BF" w:rsidP="00DF1C5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Odbiorcą jest</w:t>
      </w:r>
      <w:r w:rsidR="003456AB">
        <w:rPr>
          <w:rFonts w:eastAsia="Times New Roman" w:cs="Times New Roman"/>
          <w:bCs/>
          <w:szCs w:val="24"/>
        </w:rPr>
        <w:t>: Ośrodek Rehabilitacji i Opieki Psychiatrycznej w Racławicach Śląskich, 48-250 Głogówek, Racławice Śląskie ul. Zwycięstwa 34.</w:t>
      </w:r>
    </w:p>
    <w:p w:rsidR="00DF1C5F" w:rsidRDefault="00DF1C5F" w:rsidP="00DF1C5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F1C5F" w:rsidRPr="001E4CEF" w:rsidRDefault="00DF1C5F" w:rsidP="002E535D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1E4CEF">
        <w:rPr>
          <w:rFonts w:eastAsia="Times New Roman" w:cs="Times New Roman"/>
          <w:bCs/>
          <w:szCs w:val="24"/>
        </w:rPr>
        <w:t xml:space="preserve">§ </w:t>
      </w:r>
      <w:r w:rsidR="002E535D">
        <w:rPr>
          <w:rFonts w:eastAsia="Times New Roman" w:cs="Times New Roman"/>
          <w:bCs/>
          <w:szCs w:val="24"/>
        </w:rPr>
        <w:t>6</w:t>
      </w:r>
    </w:p>
    <w:p w:rsidR="00DF1C5F" w:rsidRPr="001E4CEF" w:rsidRDefault="00DF1C5F" w:rsidP="00DF1C5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baseline"/>
        <w:rPr>
          <w:rFonts w:eastAsia="Calibri" w:cs="Times New Roman"/>
          <w:szCs w:val="24"/>
        </w:rPr>
      </w:pPr>
      <w:r w:rsidRPr="001E4CEF">
        <w:rPr>
          <w:rFonts w:eastAsia="Calibri" w:cs="Times New Roman"/>
          <w:szCs w:val="24"/>
        </w:rPr>
        <w:t xml:space="preserve">Poza sytuacjami </w:t>
      </w:r>
      <w:r w:rsidRPr="001E4CEF">
        <w:rPr>
          <w:rFonts w:eastAsia="Calibri" w:cs="Times New Roman"/>
          <w:color w:val="000000"/>
          <w:szCs w:val="24"/>
        </w:rPr>
        <w:t xml:space="preserve">unormowanymi przepisami prawa </w:t>
      </w:r>
      <w:r w:rsidRPr="001E4CEF">
        <w:rPr>
          <w:rFonts w:eastAsia="Calibri" w:cs="Times New Roman"/>
          <w:szCs w:val="24"/>
        </w:rPr>
        <w:t xml:space="preserve">Zamawiający jest uprawniony do odstąpienia od Umowy w całości lub części, </w:t>
      </w:r>
      <w:r w:rsidRPr="001E4CEF">
        <w:rPr>
          <w:rFonts w:eastAsia="Calibri" w:cs="Times New Roman"/>
          <w:color w:val="000000"/>
          <w:szCs w:val="24"/>
        </w:rPr>
        <w:t>składając Wykonawcy pisemne oświadczenie o odstąpieniu:</w:t>
      </w:r>
    </w:p>
    <w:p w:rsidR="00DF1C5F" w:rsidRPr="001E4CEF" w:rsidRDefault="00DF1C5F" w:rsidP="00DF1C5F">
      <w:pPr>
        <w:suppressAutoHyphens/>
        <w:spacing w:after="0" w:line="240" w:lineRule="auto"/>
        <w:ind w:left="360"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  <w:r w:rsidRPr="001E4CEF">
        <w:rPr>
          <w:rFonts w:eastAsia="SimSun" w:cs="Times New Roman"/>
          <w:kern w:val="1"/>
          <w:szCs w:val="24"/>
          <w:lang w:eastAsia="ar-SA"/>
        </w:rPr>
        <w:t xml:space="preserve">1) gdy Wykonawca wykonuje przedmiot zamówienia w sposób wadliwy albo sprzeczny                z </w:t>
      </w:r>
      <w:r>
        <w:rPr>
          <w:rFonts w:eastAsia="SimSun" w:cs="Times New Roman"/>
          <w:kern w:val="1"/>
          <w:szCs w:val="24"/>
          <w:lang w:eastAsia="ar-SA"/>
        </w:rPr>
        <w:t>U</w:t>
      </w:r>
      <w:r w:rsidRPr="001E4CEF">
        <w:rPr>
          <w:rFonts w:eastAsia="SimSun" w:cs="Times New Roman"/>
          <w:kern w:val="1"/>
          <w:szCs w:val="24"/>
          <w:lang w:eastAsia="ar-SA"/>
        </w:rPr>
        <w:t xml:space="preserve">mową i pomimo pisemnego wezwania Wykonawcy do zmiany sposobu wykonywania </w:t>
      </w:r>
      <w:r w:rsidRPr="001E4CEF">
        <w:rPr>
          <w:rFonts w:eastAsia="SimSun" w:cs="Times New Roman"/>
          <w:kern w:val="1"/>
          <w:szCs w:val="24"/>
          <w:lang w:eastAsia="ar-SA"/>
        </w:rPr>
        <w:lastRenderedPageBreak/>
        <w:t>przedmiotu zamówienia w wyznaczonym, uzasadnionym technicznie terminie, nie dłuższym niż 3 dni robocze, nie zadośćuczyni żądaniu Zamawiającego,</w:t>
      </w:r>
    </w:p>
    <w:p w:rsidR="00DF1C5F" w:rsidRPr="001E4CEF" w:rsidRDefault="00DF1C5F" w:rsidP="00DF1C5F">
      <w:pPr>
        <w:suppressAutoHyphens/>
        <w:spacing w:after="0" w:line="240" w:lineRule="auto"/>
        <w:ind w:firstLine="360"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  <w:r w:rsidRPr="001E4CEF">
        <w:rPr>
          <w:rFonts w:eastAsia="SimSun" w:cs="Times New Roman"/>
          <w:kern w:val="1"/>
          <w:szCs w:val="24"/>
          <w:lang w:eastAsia="ar-SA"/>
        </w:rPr>
        <w:t>2) w przypadku, gdy zwłoka w terminie realizacji zamówienia będzie dłuższa niż 7 dni,</w:t>
      </w:r>
    </w:p>
    <w:p w:rsidR="00DF1C5F" w:rsidRDefault="00DF1C5F" w:rsidP="00DF1C5F">
      <w:pPr>
        <w:suppressAutoHyphens/>
        <w:spacing w:after="0" w:line="240" w:lineRule="auto"/>
        <w:ind w:left="360"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  <w:r w:rsidRPr="001E4CEF">
        <w:rPr>
          <w:rFonts w:eastAsia="SimSun" w:cs="Times New Roman"/>
          <w:kern w:val="1"/>
          <w:szCs w:val="24"/>
          <w:lang w:eastAsia="ar-SA"/>
        </w:rPr>
        <w:t>3) gdy Wykonawca dokonuje przelewu praw i zobowiązań wynikających z niniejszej Umowy bez zgody Zamawiającego</w:t>
      </w:r>
      <w:r>
        <w:rPr>
          <w:rFonts w:eastAsia="SimSun" w:cs="Times New Roman"/>
          <w:kern w:val="1"/>
          <w:szCs w:val="24"/>
          <w:lang w:eastAsia="ar-SA"/>
        </w:rPr>
        <w:t>,</w:t>
      </w:r>
    </w:p>
    <w:p w:rsidR="00DF1C5F" w:rsidRPr="001E4CEF" w:rsidRDefault="00DF1C5F" w:rsidP="00DF1C5F">
      <w:pPr>
        <w:suppressAutoHyphens/>
        <w:spacing w:after="0" w:line="240" w:lineRule="auto"/>
        <w:ind w:left="360"/>
        <w:jc w:val="both"/>
        <w:textAlignment w:val="baseline"/>
        <w:rPr>
          <w:rFonts w:eastAsia="SimSun" w:cs="Times New Roman"/>
          <w:color w:val="000000"/>
          <w:kern w:val="1"/>
          <w:szCs w:val="24"/>
          <w:lang w:eastAsia="ar-SA"/>
        </w:rPr>
      </w:pPr>
      <w:r>
        <w:rPr>
          <w:rFonts w:eastAsia="SimSun" w:cs="Times New Roman"/>
          <w:kern w:val="1"/>
          <w:szCs w:val="24"/>
          <w:lang w:eastAsia="ar-SA"/>
        </w:rPr>
        <w:t>4) gdy złożono wniosek o ogłoszenie upadłości Wykonawcy lub podjęto decyzję                            o rozwiązaniu lub otwarciu likwidacji Wykonawcy.</w:t>
      </w:r>
    </w:p>
    <w:p w:rsidR="00DF1C5F" w:rsidRPr="001E4CEF" w:rsidRDefault="00DF1C5F" w:rsidP="00DF1C5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baseline"/>
        <w:rPr>
          <w:rFonts w:eastAsia="Calibri" w:cs="Times New Roman"/>
          <w:szCs w:val="24"/>
        </w:rPr>
      </w:pPr>
      <w:r w:rsidRPr="001E4CEF">
        <w:rPr>
          <w:rFonts w:eastAsia="Calibri" w:cs="Times New Roman"/>
          <w:szCs w:val="24"/>
        </w:rPr>
        <w:t xml:space="preserve">Odstąpienie od </w:t>
      </w:r>
      <w:r>
        <w:rPr>
          <w:rFonts w:eastAsia="Calibri" w:cs="Times New Roman"/>
          <w:szCs w:val="24"/>
        </w:rPr>
        <w:t>U</w:t>
      </w:r>
      <w:r w:rsidRPr="001E4CEF">
        <w:rPr>
          <w:rFonts w:eastAsia="Calibri" w:cs="Times New Roman"/>
          <w:szCs w:val="24"/>
        </w:rPr>
        <w:t xml:space="preserve">mowy może nastąpić w terminie </w:t>
      </w:r>
      <w:r>
        <w:rPr>
          <w:rFonts w:eastAsia="Calibri" w:cs="Times New Roman"/>
          <w:szCs w:val="24"/>
        </w:rPr>
        <w:t>14</w:t>
      </w:r>
      <w:r w:rsidRPr="001E4CEF">
        <w:rPr>
          <w:rFonts w:eastAsia="Calibri" w:cs="Times New Roman"/>
          <w:szCs w:val="24"/>
        </w:rPr>
        <w:t xml:space="preserve"> dni od powzięcia przez Zamawiającego wiadomości o powyższych okolicznościach.</w:t>
      </w:r>
    </w:p>
    <w:p w:rsidR="00DF1C5F" w:rsidRPr="001E4CEF" w:rsidRDefault="00DF1C5F" w:rsidP="00DF1C5F">
      <w:pPr>
        <w:numPr>
          <w:ilvl w:val="0"/>
          <w:numId w:val="5"/>
        </w:numPr>
        <w:suppressAutoHyphens/>
        <w:spacing w:after="0" w:line="240" w:lineRule="auto"/>
        <w:ind w:right="140"/>
        <w:contextualSpacing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  <w:r w:rsidRPr="001E4CEF">
        <w:rPr>
          <w:rFonts w:eastAsia="SimSun" w:cs="Times New Roman"/>
          <w:kern w:val="1"/>
          <w:szCs w:val="24"/>
          <w:lang w:eastAsia="ar-SA"/>
        </w:rPr>
        <w:t>Strony zastrzegają dla oświadczenia o odstąpieniu od Umowy formę pisemną pod rygorem nieważności.</w:t>
      </w:r>
    </w:p>
    <w:p w:rsidR="00DF1C5F" w:rsidRPr="00566463" w:rsidRDefault="00DF1C5F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566463">
        <w:rPr>
          <w:rFonts w:eastAsia="Times New Roman" w:cs="Times New Roman"/>
          <w:bCs/>
          <w:szCs w:val="24"/>
        </w:rPr>
        <w:t xml:space="preserve">§ </w:t>
      </w:r>
      <w:r w:rsidR="002E535D">
        <w:rPr>
          <w:rFonts w:eastAsia="Times New Roman" w:cs="Times New Roman"/>
          <w:bCs/>
          <w:szCs w:val="24"/>
        </w:rPr>
        <w:t>7</w:t>
      </w:r>
    </w:p>
    <w:p w:rsidR="00DF1C5F" w:rsidRPr="00566463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566463">
        <w:rPr>
          <w:rFonts w:eastAsia="Times New Roman" w:cs="Times New Roman"/>
          <w:bCs/>
          <w:szCs w:val="24"/>
        </w:rPr>
        <w:t>1.Wykonawca zapłaci Zamawiającemu karę umowną:</w:t>
      </w:r>
    </w:p>
    <w:p w:rsidR="00DF1C5F" w:rsidRPr="00566463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566463">
        <w:rPr>
          <w:rFonts w:eastAsia="Times New Roman" w:cs="Times New Roman"/>
          <w:bCs/>
          <w:szCs w:val="24"/>
        </w:rPr>
        <w:t xml:space="preserve">1) za zwłokę Wykonawcy w wykonaniu całości przedmiotu zamówienia w stosunku do terminu wskazanego w § 3 ust. 1 Umowy, w wysokości 0,5 % wynagrodzenia brutto Wykonawcy, </w:t>
      </w:r>
      <w:r>
        <w:rPr>
          <w:rFonts w:eastAsia="Times New Roman" w:cs="Times New Roman"/>
          <w:bCs/>
          <w:szCs w:val="24"/>
        </w:rPr>
        <w:t xml:space="preserve">                       </w:t>
      </w:r>
      <w:r w:rsidRPr="00566463">
        <w:rPr>
          <w:rFonts w:eastAsia="Times New Roman" w:cs="Times New Roman"/>
          <w:bCs/>
          <w:szCs w:val="24"/>
        </w:rPr>
        <w:t xml:space="preserve">o którym mowa w § 5 ust. 1 </w:t>
      </w:r>
      <w:r>
        <w:rPr>
          <w:rFonts w:eastAsia="Times New Roman" w:cs="Times New Roman"/>
          <w:bCs/>
          <w:szCs w:val="24"/>
        </w:rPr>
        <w:t>U</w:t>
      </w:r>
      <w:r w:rsidRPr="00566463">
        <w:rPr>
          <w:rFonts w:eastAsia="Times New Roman" w:cs="Times New Roman"/>
          <w:bCs/>
          <w:szCs w:val="24"/>
        </w:rPr>
        <w:t xml:space="preserve">mowy za każdy dzień zwłoki, </w:t>
      </w:r>
    </w:p>
    <w:p w:rsidR="00DF1C5F" w:rsidRPr="00566463" w:rsidRDefault="00DF1C5F" w:rsidP="00DF1C5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566463">
        <w:rPr>
          <w:rFonts w:eastAsia="Times New Roman" w:cs="Times New Roman"/>
          <w:bCs/>
          <w:szCs w:val="24"/>
        </w:rPr>
        <w:t xml:space="preserve">2) za zwłokę Wykonawcy w usunięciu braków ilościowych lub wad nieistotnych w przedmiocie zamówienia stwierdzonych przy odbiorze w stosunku do terminu określonego w § 4 ust. 3 Umowy w wysokości 0,5 % wynagrodzenia brutto Wykonawcy, o którym mowa w § 5 ust. 1 </w:t>
      </w:r>
      <w:r>
        <w:rPr>
          <w:rFonts w:eastAsia="Times New Roman" w:cs="Times New Roman"/>
          <w:bCs/>
          <w:szCs w:val="24"/>
        </w:rPr>
        <w:t>U</w:t>
      </w:r>
      <w:r w:rsidRPr="00566463">
        <w:rPr>
          <w:rFonts w:eastAsia="Times New Roman" w:cs="Times New Roman"/>
          <w:bCs/>
          <w:szCs w:val="24"/>
        </w:rPr>
        <w:t xml:space="preserve">mowy za każdy dzień zwłoki, </w:t>
      </w:r>
    </w:p>
    <w:p w:rsidR="00DF1C5F" w:rsidRPr="00566463" w:rsidRDefault="00DF1C5F" w:rsidP="00DF1C5F">
      <w:pPr>
        <w:tabs>
          <w:tab w:val="num" w:pos="576"/>
        </w:tabs>
        <w:suppressAutoHyphens/>
        <w:spacing w:after="0" w:line="240" w:lineRule="auto"/>
        <w:jc w:val="both"/>
        <w:textAlignment w:val="baseline"/>
        <w:rPr>
          <w:rFonts w:eastAsia="SimSun" w:cs="Times New Roman"/>
          <w:bCs/>
          <w:kern w:val="1"/>
          <w:szCs w:val="24"/>
          <w:lang w:eastAsia="ar-SA"/>
        </w:rPr>
      </w:pPr>
      <w:r w:rsidRPr="00566463">
        <w:rPr>
          <w:rFonts w:eastAsia="SimSun" w:cs="Times New Roman"/>
          <w:bCs/>
          <w:kern w:val="1"/>
          <w:szCs w:val="24"/>
          <w:lang w:eastAsia="ar-SA"/>
        </w:rPr>
        <w:t xml:space="preserve">3) za zwłokę Wykonawcy w usunięciu wad lub usterek w okresie gwarancji i rękojmi                     w wysokości 0,5 % wynagrodzenia brutto Wykonawcy, o którym mowa w § 5 ust. 1 </w:t>
      </w:r>
      <w:r>
        <w:rPr>
          <w:rFonts w:eastAsia="SimSun" w:cs="Times New Roman"/>
          <w:bCs/>
          <w:kern w:val="1"/>
          <w:szCs w:val="24"/>
          <w:lang w:eastAsia="ar-SA"/>
        </w:rPr>
        <w:t>U</w:t>
      </w:r>
      <w:r w:rsidRPr="00566463">
        <w:rPr>
          <w:rFonts w:eastAsia="SimSun" w:cs="Times New Roman"/>
          <w:bCs/>
          <w:kern w:val="1"/>
          <w:szCs w:val="24"/>
          <w:lang w:eastAsia="ar-SA"/>
        </w:rPr>
        <w:t xml:space="preserve">mowy za każdy dzień zwłoki w stosunku do terminów określonych w § 7 </w:t>
      </w:r>
      <w:r>
        <w:rPr>
          <w:rFonts w:eastAsia="SimSun" w:cs="Times New Roman"/>
          <w:bCs/>
          <w:kern w:val="1"/>
          <w:szCs w:val="24"/>
          <w:lang w:eastAsia="ar-SA"/>
        </w:rPr>
        <w:t>U</w:t>
      </w:r>
      <w:r w:rsidRPr="00566463">
        <w:rPr>
          <w:rFonts w:eastAsia="SimSun" w:cs="Times New Roman"/>
          <w:bCs/>
          <w:kern w:val="1"/>
          <w:szCs w:val="24"/>
          <w:lang w:eastAsia="ar-SA"/>
        </w:rPr>
        <w:t>mowy;</w:t>
      </w:r>
    </w:p>
    <w:p w:rsidR="00DF1C5F" w:rsidRPr="00566463" w:rsidRDefault="00DF1C5F" w:rsidP="00DF1C5F">
      <w:pPr>
        <w:tabs>
          <w:tab w:val="num" w:pos="576"/>
        </w:tabs>
        <w:suppressAutoHyphens/>
        <w:spacing w:after="0" w:line="240" w:lineRule="auto"/>
        <w:jc w:val="both"/>
        <w:textAlignment w:val="baseline"/>
        <w:rPr>
          <w:rFonts w:eastAsia="Calibri" w:cs="Times New Roman"/>
          <w:w w:val="103"/>
          <w:kern w:val="1"/>
          <w:szCs w:val="24"/>
          <w:lang w:eastAsia="ar-SA"/>
        </w:rPr>
      </w:pPr>
      <w:r w:rsidRPr="00566463">
        <w:rPr>
          <w:rFonts w:eastAsia="SimSun" w:cs="Times New Roman"/>
          <w:bCs/>
          <w:kern w:val="1"/>
          <w:szCs w:val="24"/>
          <w:lang w:eastAsia="ar-SA"/>
        </w:rPr>
        <w:t xml:space="preserve">4) </w:t>
      </w:r>
      <w:r w:rsidRPr="00566463">
        <w:rPr>
          <w:rFonts w:eastAsia="SimSun" w:cs="Times New Roman"/>
          <w:kern w:val="1"/>
          <w:szCs w:val="24"/>
          <w:lang w:eastAsia="ar-SA"/>
        </w:rPr>
        <w:t xml:space="preserve">za odstąpienie przez Zamawiającego lub Wykonawcę od </w:t>
      </w:r>
      <w:r>
        <w:rPr>
          <w:rFonts w:eastAsia="SimSun" w:cs="Times New Roman"/>
          <w:kern w:val="1"/>
          <w:szCs w:val="24"/>
          <w:lang w:eastAsia="ar-SA"/>
        </w:rPr>
        <w:t>U</w:t>
      </w:r>
      <w:r w:rsidRPr="00566463">
        <w:rPr>
          <w:rFonts w:eastAsia="SimSun" w:cs="Times New Roman"/>
          <w:kern w:val="1"/>
          <w:szCs w:val="24"/>
          <w:lang w:eastAsia="ar-SA"/>
        </w:rPr>
        <w:t xml:space="preserve">mowy z przyczyn leżących po stronie Wykonawcy w wysokości 10% wynagrodzenia brutto Wykonawcy, o którym mowa                 w § 5 ust. 1 </w:t>
      </w:r>
      <w:r>
        <w:rPr>
          <w:rFonts w:eastAsia="SimSun" w:cs="Times New Roman"/>
          <w:kern w:val="1"/>
          <w:szCs w:val="24"/>
          <w:lang w:eastAsia="ar-SA"/>
        </w:rPr>
        <w:t>U</w:t>
      </w:r>
      <w:r w:rsidRPr="00566463">
        <w:rPr>
          <w:rFonts w:eastAsia="SimSun" w:cs="Times New Roman"/>
          <w:kern w:val="1"/>
          <w:szCs w:val="24"/>
          <w:lang w:eastAsia="ar-SA"/>
        </w:rPr>
        <w:t>mowy.</w:t>
      </w:r>
    </w:p>
    <w:p w:rsidR="00DF1C5F" w:rsidRPr="00566463" w:rsidRDefault="00DF1C5F" w:rsidP="002E535D">
      <w:pPr>
        <w:tabs>
          <w:tab w:val="num" w:pos="57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="Times New Roman"/>
          <w:w w:val="103"/>
          <w:kern w:val="1"/>
          <w:szCs w:val="24"/>
          <w:lang w:eastAsia="ar-SA"/>
        </w:rPr>
      </w:pPr>
      <w:r w:rsidRPr="00566463">
        <w:rPr>
          <w:rFonts w:eastAsia="SimSun" w:cs="Times New Roman"/>
          <w:bCs/>
          <w:kern w:val="1"/>
          <w:szCs w:val="24"/>
          <w:lang w:eastAsia="ar-SA"/>
        </w:rPr>
        <w:t>2.</w:t>
      </w:r>
      <w:r w:rsidRPr="00566463">
        <w:rPr>
          <w:rFonts w:eastAsia="SimSun" w:cs="Times New Roman"/>
          <w:color w:val="00000A"/>
          <w:kern w:val="1"/>
          <w:szCs w:val="24"/>
          <w:lang w:eastAsia="ar-SA"/>
        </w:rPr>
        <w:t>Zamawiający może potrącić naliczone kary umowne ze swoich zobowiązań wobec Wykonawcy, bez uprzedniego wezwania do zapłaty Wykonawcy, na co Wykonawca wyraża swoją nieodwołalną zgodę.</w:t>
      </w:r>
    </w:p>
    <w:p w:rsidR="00DF1C5F" w:rsidRPr="00566463" w:rsidRDefault="002E535D" w:rsidP="002E535D">
      <w:pPr>
        <w:tabs>
          <w:tab w:val="left" w:pos="284"/>
        </w:tabs>
        <w:suppressAutoHyphens/>
        <w:spacing w:after="16" w:line="240" w:lineRule="auto"/>
        <w:jc w:val="both"/>
        <w:textAlignment w:val="baseline"/>
        <w:rPr>
          <w:rFonts w:eastAsia="SimSun" w:cs="Times New Roman"/>
          <w:color w:val="00000A"/>
          <w:kern w:val="1"/>
          <w:szCs w:val="24"/>
          <w:lang w:eastAsia="ar-SA"/>
        </w:rPr>
      </w:pPr>
      <w:r>
        <w:rPr>
          <w:rFonts w:eastAsia="SimSun" w:cs="Times New Roman"/>
          <w:color w:val="00000A"/>
          <w:kern w:val="1"/>
          <w:szCs w:val="24"/>
          <w:lang w:eastAsia="ar-SA"/>
        </w:rPr>
        <w:t>3.</w:t>
      </w:r>
      <w:r w:rsidR="00DF1C5F" w:rsidRPr="00566463">
        <w:rPr>
          <w:rFonts w:eastAsia="SimSun" w:cs="Times New Roman"/>
          <w:color w:val="00000A"/>
          <w:kern w:val="1"/>
          <w:szCs w:val="24"/>
          <w:lang w:eastAsia="ar-SA"/>
        </w:rPr>
        <w:t>W przypadku, gdy potrącenie kary umownej nie będzie możliwe, Wykonawca zobowiązuje się do zapłaty kary umownej w terminie 7 dni od dnia otrzymania noty obciążeniowej wystawionej przez Zamawiającego.</w:t>
      </w:r>
    </w:p>
    <w:p w:rsidR="00DF1C5F" w:rsidRPr="002E535D" w:rsidRDefault="00DF1C5F" w:rsidP="002E535D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eastAsia="SimSun" w:cs="Times New Roman"/>
          <w:color w:val="00000A"/>
          <w:kern w:val="1"/>
          <w:szCs w:val="24"/>
          <w:lang w:eastAsia="ar-SA"/>
        </w:rPr>
      </w:pPr>
      <w:r w:rsidRPr="002E535D">
        <w:rPr>
          <w:rFonts w:eastAsia="SimSun" w:cs="Times New Roman"/>
          <w:color w:val="00000A"/>
          <w:kern w:val="1"/>
          <w:szCs w:val="24"/>
          <w:lang w:eastAsia="ar-SA"/>
        </w:rPr>
        <w:t>Kary umowne, o których mowa w niniejszym paragrafie stają się wymagalne następnego dnia po zajściu zdarzenia uprawniającego do ich naliczenia.</w:t>
      </w:r>
    </w:p>
    <w:p w:rsidR="00DF1C5F" w:rsidRPr="00566463" w:rsidRDefault="00DF1C5F" w:rsidP="002E535D">
      <w:pPr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="Times New Roman"/>
          <w:color w:val="000000"/>
          <w:kern w:val="1"/>
          <w:szCs w:val="24"/>
          <w:lang w:eastAsia="ar-SA"/>
        </w:rPr>
      </w:pPr>
      <w:r w:rsidRPr="00566463">
        <w:rPr>
          <w:rFonts w:eastAsia="SimSun" w:cs="Times New Roman"/>
          <w:color w:val="00000A"/>
          <w:kern w:val="1"/>
          <w:szCs w:val="24"/>
          <w:lang w:eastAsia="ar-SA"/>
        </w:rPr>
        <w:t>Zamawiający zastrzega sobie prawo do odszkodowania uzupełniającego, przewyższającego wysokość kar umownych, do wysokości rzeczywiście poniesionej szkody na zasadach ogólnych określonych przepisami Kodeksu cywilnego.</w:t>
      </w:r>
    </w:p>
    <w:p w:rsidR="00DF1C5F" w:rsidRDefault="00DF1C5F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</w:p>
    <w:p w:rsidR="00DF1C5F" w:rsidRPr="001E4CEF" w:rsidRDefault="00DF1C5F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§ </w:t>
      </w:r>
      <w:r w:rsidR="002E535D">
        <w:rPr>
          <w:rFonts w:eastAsia="Times New Roman" w:cs="Times New Roman"/>
          <w:bCs/>
          <w:szCs w:val="24"/>
        </w:rPr>
        <w:t>8</w:t>
      </w:r>
    </w:p>
    <w:p w:rsidR="00DF1C5F" w:rsidRPr="001E4CEF" w:rsidRDefault="00DF1C5F" w:rsidP="00DF1C5F">
      <w:pPr>
        <w:tabs>
          <w:tab w:val="num" w:pos="864"/>
        </w:tabs>
        <w:suppressAutoHyphens/>
        <w:spacing w:after="0" w:line="240" w:lineRule="auto"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  <w:r w:rsidRPr="001E4CEF">
        <w:rPr>
          <w:rFonts w:eastAsia="SimSun" w:cs="Times New Roman"/>
          <w:kern w:val="1"/>
          <w:szCs w:val="24"/>
          <w:lang w:eastAsia="ar-SA"/>
        </w:rPr>
        <w:t>Wszelkie zmiany Umowy wymagają formy pisemnej pod rygorem nieważności.</w:t>
      </w:r>
    </w:p>
    <w:p w:rsidR="00B13DC8" w:rsidRDefault="00B13DC8" w:rsidP="00DF1C5F">
      <w:pPr>
        <w:tabs>
          <w:tab w:val="left" w:pos="284"/>
          <w:tab w:val="num" w:pos="864"/>
        </w:tabs>
        <w:suppressAutoHyphens/>
        <w:spacing w:after="0" w:line="240" w:lineRule="auto"/>
        <w:ind w:left="284"/>
        <w:jc w:val="center"/>
        <w:textAlignment w:val="baseline"/>
        <w:rPr>
          <w:rFonts w:eastAsia="SimSun" w:cs="Times New Roman"/>
          <w:bCs/>
          <w:kern w:val="1"/>
          <w:szCs w:val="24"/>
          <w:lang w:eastAsia="ar-SA"/>
        </w:rPr>
      </w:pPr>
    </w:p>
    <w:p w:rsidR="00DF1C5F" w:rsidRPr="001E4CEF" w:rsidRDefault="00B02E23" w:rsidP="00B02E23">
      <w:pPr>
        <w:tabs>
          <w:tab w:val="left" w:pos="284"/>
          <w:tab w:val="num" w:pos="864"/>
        </w:tabs>
        <w:suppressAutoHyphens/>
        <w:spacing w:after="0" w:line="240" w:lineRule="auto"/>
        <w:ind w:left="284"/>
        <w:textAlignment w:val="baseline"/>
        <w:rPr>
          <w:rFonts w:eastAsia="SimSun" w:cs="Times New Roman"/>
          <w:kern w:val="1"/>
          <w:szCs w:val="24"/>
          <w:lang w:eastAsia="ar-SA"/>
        </w:rPr>
      </w:pPr>
      <w:r>
        <w:rPr>
          <w:rFonts w:eastAsia="SimSun" w:cs="Times New Roman"/>
          <w:bCs/>
          <w:kern w:val="1"/>
          <w:szCs w:val="24"/>
          <w:lang w:eastAsia="ar-SA"/>
        </w:rPr>
        <w:t xml:space="preserve">                                                                     </w:t>
      </w:r>
      <w:r w:rsidR="00DF1C5F">
        <w:rPr>
          <w:rFonts w:eastAsia="SimSun" w:cs="Times New Roman"/>
          <w:bCs/>
          <w:kern w:val="1"/>
          <w:szCs w:val="24"/>
          <w:lang w:eastAsia="ar-SA"/>
        </w:rPr>
        <w:t xml:space="preserve">§ </w:t>
      </w:r>
      <w:r w:rsidR="00B13DC8">
        <w:rPr>
          <w:rFonts w:eastAsia="SimSun" w:cs="Times New Roman"/>
          <w:bCs/>
          <w:kern w:val="1"/>
          <w:szCs w:val="24"/>
          <w:lang w:eastAsia="ar-SA"/>
        </w:rPr>
        <w:t>9</w:t>
      </w:r>
    </w:p>
    <w:p w:rsidR="00DF1C5F" w:rsidRDefault="00DF1C5F" w:rsidP="00B02E2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  <w:r w:rsidRPr="001E4CEF">
        <w:rPr>
          <w:rFonts w:eastAsia="SimSun" w:cs="Times New Roman"/>
          <w:kern w:val="1"/>
          <w:szCs w:val="24"/>
          <w:lang w:eastAsia="ar-SA"/>
        </w:rPr>
        <w:t>W sprawach nie uregulowanych postanowieniami niniejszej Umowy mają zastosowanie przepisy Kodeksu Cywilnego</w:t>
      </w:r>
      <w:r>
        <w:rPr>
          <w:rFonts w:eastAsia="SimSun" w:cs="Times New Roman"/>
          <w:kern w:val="1"/>
          <w:szCs w:val="24"/>
          <w:lang w:eastAsia="ar-SA"/>
        </w:rPr>
        <w:t>.</w:t>
      </w:r>
    </w:p>
    <w:p w:rsidR="00B02E23" w:rsidRDefault="00B02E23" w:rsidP="00B13DC8">
      <w:pPr>
        <w:tabs>
          <w:tab w:val="left" w:pos="284"/>
        </w:tabs>
        <w:suppressAutoHyphens/>
        <w:spacing w:after="0" w:line="240" w:lineRule="auto"/>
        <w:ind w:left="284"/>
        <w:jc w:val="center"/>
        <w:textAlignment w:val="baseline"/>
        <w:rPr>
          <w:rFonts w:eastAsia="SimSun" w:cs="Times New Roman"/>
          <w:kern w:val="1"/>
          <w:szCs w:val="24"/>
          <w:lang w:eastAsia="ar-SA"/>
        </w:rPr>
      </w:pPr>
    </w:p>
    <w:p w:rsidR="00B13DC8" w:rsidRPr="001E4CEF" w:rsidRDefault="00B13DC8" w:rsidP="00B13DC8">
      <w:pPr>
        <w:tabs>
          <w:tab w:val="left" w:pos="284"/>
        </w:tabs>
        <w:suppressAutoHyphens/>
        <w:spacing w:after="0" w:line="240" w:lineRule="auto"/>
        <w:ind w:left="284"/>
        <w:jc w:val="center"/>
        <w:textAlignment w:val="baseline"/>
        <w:rPr>
          <w:rFonts w:eastAsia="SimSun" w:cs="Times New Roman"/>
          <w:kern w:val="1"/>
          <w:szCs w:val="24"/>
          <w:lang w:eastAsia="ar-SA"/>
        </w:rPr>
      </w:pPr>
      <w:r>
        <w:rPr>
          <w:rFonts w:eastAsia="SimSun" w:cs="Times New Roman"/>
          <w:kern w:val="1"/>
          <w:szCs w:val="24"/>
          <w:lang w:eastAsia="ar-SA"/>
        </w:rPr>
        <w:t>§ 10</w:t>
      </w:r>
    </w:p>
    <w:p w:rsidR="00DF1C5F" w:rsidRDefault="00B13DC8" w:rsidP="00B02E23">
      <w:pPr>
        <w:suppressAutoHyphens/>
        <w:spacing w:after="0" w:line="240" w:lineRule="auto"/>
        <w:ind w:right="-2"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  <w:r>
        <w:rPr>
          <w:rFonts w:eastAsia="SimSun" w:cs="Times New Roman"/>
          <w:kern w:val="1"/>
          <w:szCs w:val="24"/>
          <w:lang w:eastAsia="ar-SA"/>
        </w:rPr>
        <w:t>S</w:t>
      </w:r>
      <w:r w:rsidR="00DF1C5F" w:rsidRPr="001E4CEF">
        <w:rPr>
          <w:rFonts w:eastAsia="SimSun" w:cs="Times New Roman"/>
          <w:kern w:val="1"/>
          <w:szCs w:val="24"/>
          <w:lang w:eastAsia="ar-SA"/>
        </w:rPr>
        <w:t>pory powstałe na tle niniejszej Umowy Strony poddadzą rozstrzygnięciu Sądowi powszechnemu właściwemu miejscowo dla Zamawiającego.</w:t>
      </w:r>
    </w:p>
    <w:p w:rsidR="00B02E23" w:rsidRDefault="00B02E23" w:rsidP="00B02E23">
      <w:pPr>
        <w:suppressAutoHyphens/>
        <w:spacing w:after="0" w:line="240" w:lineRule="auto"/>
        <w:ind w:right="-2"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</w:p>
    <w:p w:rsidR="00B02E23" w:rsidRDefault="00B02E23" w:rsidP="00B13DC8">
      <w:pPr>
        <w:suppressAutoHyphens/>
        <w:spacing w:after="0" w:line="240" w:lineRule="auto"/>
        <w:ind w:left="284" w:right="-2"/>
        <w:jc w:val="center"/>
        <w:textAlignment w:val="baseline"/>
        <w:rPr>
          <w:rFonts w:eastAsia="SimSun" w:cs="Times New Roman"/>
          <w:kern w:val="1"/>
          <w:szCs w:val="24"/>
          <w:lang w:eastAsia="ar-SA"/>
        </w:rPr>
      </w:pPr>
    </w:p>
    <w:p w:rsidR="00B13DC8" w:rsidRPr="001E4CEF" w:rsidRDefault="00B13DC8" w:rsidP="00B13DC8">
      <w:pPr>
        <w:suppressAutoHyphens/>
        <w:spacing w:after="0" w:line="240" w:lineRule="auto"/>
        <w:ind w:left="284" w:right="-2"/>
        <w:jc w:val="center"/>
        <w:textAlignment w:val="baseline"/>
        <w:rPr>
          <w:rFonts w:eastAsia="SimSun" w:cs="Times New Roman"/>
          <w:kern w:val="1"/>
          <w:szCs w:val="24"/>
          <w:lang w:eastAsia="ar-SA"/>
        </w:rPr>
      </w:pPr>
      <w:r>
        <w:rPr>
          <w:rFonts w:eastAsia="SimSun" w:cs="Times New Roman"/>
          <w:kern w:val="1"/>
          <w:szCs w:val="24"/>
          <w:lang w:eastAsia="ar-SA"/>
        </w:rPr>
        <w:lastRenderedPageBreak/>
        <w:t>§ 11</w:t>
      </w:r>
    </w:p>
    <w:p w:rsidR="00DF1C5F" w:rsidRDefault="00DF1C5F" w:rsidP="00B02E23">
      <w:pPr>
        <w:tabs>
          <w:tab w:val="left" w:pos="284"/>
        </w:tabs>
        <w:suppressAutoHyphens/>
        <w:spacing w:after="0" w:line="240" w:lineRule="auto"/>
        <w:ind w:right="-2"/>
        <w:jc w:val="both"/>
        <w:textAlignment w:val="baseline"/>
        <w:rPr>
          <w:rFonts w:eastAsia="SimSun" w:cs="Times New Roman"/>
          <w:kern w:val="1"/>
          <w:szCs w:val="24"/>
          <w:lang w:eastAsia="ar-SA"/>
        </w:rPr>
      </w:pPr>
      <w:r w:rsidRPr="001E4CEF">
        <w:rPr>
          <w:rFonts w:eastAsia="SimSun" w:cs="Times New Roman"/>
          <w:kern w:val="1"/>
          <w:szCs w:val="24"/>
          <w:lang w:eastAsia="ar-SA"/>
        </w:rPr>
        <w:t>Załączniki stanowią integralną część umowy.</w:t>
      </w:r>
    </w:p>
    <w:p w:rsidR="00B02E23" w:rsidRDefault="00B02E23" w:rsidP="00B13DC8">
      <w:pPr>
        <w:tabs>
          <w:tab w:val="left" w:pos="284"/>
        </w:tabs>
        <w:suppressAutoHyphens/>
        <w:spacing w:after="0" w:line="240" w:lineRule="auto"/>
        <w:ind w:left="284" w:right="-2"/>
        <w:jc w:val="center"/>
        <w:textAlignment w:val="baseline"/>
        <w:rPr>
          <w:rFonts w:eastAsia="SimSun" w:cs="Times New Roman"/>
          <w:kern w:val="1"/>
          <w:szCs w:val="24"/>
          <w:lang w:eastAsia="ar-SA"/>
        </w:rPr>
      </w:pPr>
    </w:p>
    <w:p w:rsidR="00B13DC8" w:rsidRPr="001E4CEF" w:rsidRDefault="00B13DC8" w:rsidP="00B13DC8">
      <w:pPr>
        <w:tabs>
          <w:tab w:val="left" w:pos="284"/>
        </w:tabs>
        <w:suppressAutoHyphens/>
        <w:spacing w:after="0" w:line="240" w:lineRule="auto"/>
        <w:ind w:left="284" w:right="-2"/>
        <w:jc w:val="center"/>
        <w:textAlignment w:val="baseline"/>
        <w:rPr>
          <w:rFonts w:eastAsia="SimSun" w:cs="Times New Roman"/>
          <w:kern w:val="1"/>
          <w:szCs w:val="24"/>
          <w:lang w:eastAsia="ar-SA"/>
        </w:rPr>
      </w:pPr>
      <w:r>
        <w:rPr>
          <w:rFonts w:eastAsia="SimSun" w:cs="Times New Roman"/>
          <w:kern w:val="1"/>
          <w:szCs w:val="24"/>
          <w:lang w:eastAsia="ar-SA"/>
        </w:rPr>
        <w:t>§ 12</w:t>
      </w:r>
    </w:p>
    <w:p w:rsidR="00DF1C5F" w:rsidRPr="001E4CEF" w:rsidRDefault="00DF1C5F" w:rsidP="00B02E2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eastAsia="SimSun" w:cs="Times New Roman"/>
          <w:b/>
          <w:kern w:val="1"/>
          <w:szCs w:val="24"/>
          <w:lang w:eastAsia="ar-SA"/>
        </w:rPr>
      </w:pPr>
      <w:r w:rsidRPr="001E4CEF">
        <w:rPr>
          <w:rFonts w:eastAsia="SimSun" w:cs="Times New Roman"/>
          <w:kern w:val="1"/>
          <w:szCs w:val="24"/>
          <w:lang w:eastAsia="ar-SA"/>
        </w:rPr>
        <w:t xml:space="preserve">Umowę sporządzono w </w:t>
      </w:r>
      <w:r w:rsidR="00B13DC8">
        <w:rPr>
          <w:rFonts w:eastAsia="SimSun" w:cs="Times New Roman"/>
          <w:kern w:val="1"/>
          <w:szCs w:val="24"/>
          <w:lang w:eastAsia="ar-SA"/>
        </w:rPr>
        <w:t>trzech</w:t>
      </w:r>
      <w:r w:rsidRPr="001E4CEF">
        <w:rPr>
          <w:rFonts w:eastAsia="SimSun" w:cs="Times New Roman"/>
          <w:kern w:val="1"/>
          <w:szCs w:val="24"/>
          <w:lang w:eastAsia="ar-SA"/>
        </w:rPr>
        <w:t xml:space="preserve"> jednobrzmiących egzemplarzach, jeden egzemplarz dla </w:t>
      </w:r>
      <w:r w:rsidRPr="001E4CEF">
        <w:rPr>
          <w:rFonts w:eastAsia="SimSun" w:cs="Times New Roman"/>
          <w:bCs/>
          <w:kern w:val="1"/>
          <w:szCs w:val="24"/>
          <w:lang w:eastAsia="ar-SA"/>
        </w:rPr>
        <w:t>Wykonawcy</w:t>
      </w:r>
      <w:r w:rsidRPr="001E4CEF">
        <w:rPr>
          <w:rFonts w:eastAsia="SimSun" w:cs="Times New Roman"/>
          <w:kern w:val="1"/>
          <w:szCs w:val="24"/>
          <w:lang w:eastAsia="ar-SA"/>
        </w:rPr>
        <w:t xml:space="preserve">, </w:t>
      </w:r>
      <w:r w:rsidR="00B13DC8">
        <w:rPr>
          <w:rFonts w:eastAsia="SimSun" w:cs="Times New Roman"/>
          <w:kern w:val="1"/>
          <w:szCs w:val="24"/>
          <w:lang w:eastAsia="ar-SA"/>
        </w:rPr>
        <w:t xml:space="preserve">dwa </w:t>
      </w:r>
      <w:r w:rsidRPr="001E4CEF">
        <w:rPr>
          <w:rFonts w:eastAsia="SimSun" w:cs="Times New Roman"/>
          <w:kern w:val="1"/>
          <w:szCs w:val="24"/>
          <w:lang w:eastAsia="ar-SA"/>
        </w:rPr>
        <w:t xml:space="preserve">egzemplarze dla </w:t>
      </w:r>
      <w:r w:rsidRPr="001E4CEF">
        <w:rPr>
          <w:rFonts w:eastAsia="SimSun" w:cs="Times New Roman"/>
          <w:bCs/>
          <w:kern w:val="1"/>
          <w:szCs w:val="24"/>
          <w:lang w:eastAsia="ar-SA"/>
        </w:rPr>
        <w:t>Zamawiającego</w:t>
      </w:r>
      <w:r w:rsidRPr="001E4CEF">
        <w:rPr>
          <w:rFonts w:eastAsia="SimSun" w:cs="Times New Roman"/>
          <w:kern w:val="1"/>
          <w:szCs w:val="24"/>
          <w:lang w:eastAsia="ar-SA"/>
        </w:rPr>
        <w:t>.</w:t>
      </w:r>
    </w:p>
    <w:p w:rsidR="00DF1C5F" w:rsidRPr="001E4CEF" w:rsidRDefault="00DF1C5F" w:rsidP="00DF1C5F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:rsidR="00DF1C5F" w:rsidRPr="001E4CEF" w:rsidRDefault="00DF1C5F" w:rsidP="00DF1C5F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1E4CEF">
        <w:rPr>
          <w:rFonts w:eastAsia="Times New Roman" w:cs="Times New Roman"/>
          <w:b/>
          <w:bCs/>
          <w:szCs w:val="24"/>
        </w:rPr>
        <w:t>ZAMAWIAJACY                                                                                          WYKONAWCA</w:t>
      </w:r>
    </w:p>
    <w:p w:rsidR="00DF1C5F" w:rsidRPr="001E4CEF" w:rsidRDefault="00DF1C5F" w:rsidP="00DF1C5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1C5F" w:rsidRDefault="00DF1C5F" w:rsidP="00DF1C5F"/>
    <w:p w:rsidR="00DF1C5F" w:rsidRDefault="00DF1C5F" w:rsidP="00DF1C5F"/>
    <w:p w:rsidR="00DF1C5F" w:rsidRDefault="00DF1C5F" w:rsidP="00DF1C5F"/>
    <w:p w:rsidR="00DF1C5F" w:rsidRDefault="00DF1C5F" w:rsidP="00DF1C5F"/>
    <w:p w:rsidR="00DF1C5F" w:rsidRDefault="00DF1C5F" w:rsidP="00DF1C5F"/>
    <w:p w:rsidR="00DF1C5F" w:rsidRDefault="00DF1C5F" w:rsidP="00DF1C5F"/>
    <w:p w:rsidR="00DF1C5F" w:rsidRDefault="00DF1C5F" w:rsidP="00DF1C5F"/>
    <w:p w:rsidR="00B13DC8" w:rsidRDefault="00B13DC8" w:rsidP="00DF1C5F"/>
    <w:p w:rsidR="00B13DC8" w:rsidRDefault="00B13DC8" w:rsidP="00DF1C5F"/>
    <w:p w:rsidR="00B13DC8" w:rsidRDefault="00B13DC8" w:rsidP="00DF1C5F"/>
    <w:p w:rsidR="00B13DC8" w:rsidRDefault="00B13DC8" w:rsidP="00DF1C5F"/>
    <w:p w:rsidR="00B13DC8" w:rsidRDefault="00B13DC8" w:rsidP="00DF1C5F"/>
    <w:p w:rsidR="00B13DC8" w:rsidRDefault="00B13DC8" w:rsidP="00DF1C5F"/>
    <w:p w:rsidR="00B13DC8" w:rsidRDefault="00B13DC8" w:rsidP="00DF1C5F"/>
    <w:p w:rsidR="00B13DC8" w:rsidRDefault="00B13DC8" w:rsidP="00DF1C5F"/>
    <w:p w:rsidR="00DF1C5F" w:rsidRDefault="00DF1C5F" w:rsidP="00DF1C5F"/>
    <w:p w:rsidR="00DF1C5F" w:rsidRDefault="00DF1C5F" w:rsidP="00DF1C5F"/>
    <w:p w:rsidR="00531FBE" w:rsidRDefault="00DF1C5F" w:rsidP="00B13DC8">
      <w:r>
        <w:rPr>
          <w:rFonts w:cs="Times New Roman"/>
        </w:rPr>
        <w:tab/>
      </w:r>
      <w:r w:rsidR="00B13DC8">
        <w:t xml:space="preserve"> </w:t>
      </w:r>
    </w:p>
    <w:sectPr w:rsidR="0053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BC25F8"/>
    <w:multiLevelType w:val="hybridMultilevel"/>
    <w:tmpl w:val="CC125E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B705F"/>
    <w:multiLevelType w:val="hybridMultilevel"/>
    <w:tmpl w:val="7F16EF4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2A5026"/>
    <w:multiLevelType w:val="hybridMultilevel"/>
    <w:tmpl w:val="5DD661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0698C"/>
    <w:multiLevelType w:val="hybridMultilevel"/>
    <w:tmpl w:val="E4D2118C"/>
    <w:lvl w:ilvl="0" w:tplc="6A7C825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4644D69"/>
    <w:multiLevelType w:val="hybridMultilevel"/>
    <w:tmpl w:val="18A86954"/>
    <w:lvl w:ilvl="0" w:tplc="CE6E0C8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b/>
      </w:rPr>
    </w:lvl>
    <w:lvl w:ilvl="1" w:tplc="A1D6FFC4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564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25271520"/>
    <w:multiLevelType w:val="hybridMultilevel"/>
    <w:tmpl w:val="B9C2D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E4D63"/>
    <w:multiLevelType w:val="hybridMultilevel"/>
    <w:tmpl w:val="05724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110562"/>
    <w:multiLevelType w:val="hybridMultilevel"/>
    <w:tmpl w:val="BFEA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F5158"/>
    <w:multiLevelType w:val="hybridMultilevel"/>
    <w:tmpl w:val="EB5019E4"/>
    <w:lvl w:ilvl="0" w:tplc="B1D0EBF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A9611F1"/>
    <w:multiLevelType w:val="hybridMultilevel"/>
    <w:tmpl w:val="4C1E7188"/>
    <w:lvl w:ilvl="0" w:tplc="610EB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5F"/>
    <w:rsid w:val="000665D7"/>
    <w:rsid w:val="0019625C"/>
    <w:rsid w:val="002E535D"/>
    <w:rsid w:val="003456AB"/>
    <w:rsid w:val="003E1520"/>
    <w:rsid w:val="00460F59"/>
    <w:rsid w:val="00666DA8"/>
    <w:rsid w:val="006F19BF"/>
    <w:rsid w:val="00976C41"/>
    <w:rsid w:val="00B02E23"/>
    <w:rsid w:val="00B13DC8"/>
    <w:rsid w:val="00DF1C5F"/>
    <w:rsid w:val="00F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DA0A-C0EA-4B4A-8DE2-38963EF1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C5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C5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DF1C5F"/>
    <w:pPr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6</cp:revision>
  <dcterms:created xsi:type="dcterms:W3CDTF">2019-10-11T07:55:00Z</dcterms:created>
  <dcterms:modified xsi:type="dcterms:W3CDTF">2019-10-21T08:46:00Z</dcterms:modified>
</cp:coreProperties>
</file>